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B" w:rsidRPr="003B188B" w:rsidRDefault="003B188B" w:rsidP="003B188B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sv-SE"/>
        </w:rPr>
      </w:pPr>
      <w:bookmarkStart w:id="0" w:name="_GoBack"/>
      <w:bookmarkEnd w:id="0"/>
      <w:r w:rsidRPr="003B188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Förmågorna i engelska</w:t>
      </w:r>
      <w:r w:rsidRPr="003B188B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3B188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2A2A2A"/>
          <w:sz w:val="24"/>
          <w:szCs w:val="24"/>
          <w:lang w:eastAsia="sv-SE"/>
        </w:rPr>
        <w:t>Förmågan att lyssna </w:t>
      </w:r>
      <w:r w:rsidRPr="003B188B">
        <w:rPr>
          <w:rFonts w:ascii="Verdana" w:eastAsia="Times New Roman" w:hAnsi="Verdana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000000"/>
          <w:lang w:eastAsia="sv-SE"/>
        </w:rPr>
        <w:t>Förmågan att kommunicera muntligt (tala och samtala)</w:t>
      </w:r>
      <w:r w:rsidRPr="003B188B">
        <w:rPr>
          <w:rFonts w:ascii="Verdana" w:eastAsia="Times New Roman" w:hAnsi="Verdana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000000"/>
          <w:lang w:eastAsia="sv-SE"/>
        </w:rPr>
        <w:t>Förmågan att läsa och analysera text</w:t>
      </w:r>
      <w:r w:rsidRPr="003B188B">
        <w:rPr>
          <w:rFonts w:ascii="Verdana" w:eastAsia="Times New Roman" w:hAnsi="Verdana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000000"/>
          <w:lang w:eastAsia="sv-SE"/>
        </w:rPr>
        <w:t>Förmågan att kommunicera i skrift </w:t>
      </w:r>
      <w:r w:rsidRPr="003B188B">
        <w:rPr>
          <w:rFonts w:ascii="Verdana" w:eastAsia="Times New Roman" w:hAnsi="Verdana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000000"/>
          <w:lang w:eastAsia="sv-SE"/>
        </w:rPr>
        <w:t>Förmågan att använda strategier</w:t>
      </w:r>
      <w:r w:rsidRPr="003B188B">
        <w:rPr>
          <w:rFonts w:ascii="Verdana" w:eastAsia="Times New Roman" w:hAnsi="Verdana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000000"/>
          <w:lang w:eastAsia="sv-SE"/>
        </w:rPr>
        <w:t>Förmågan att anpassa språket efter syfte, mottagare och sammanhang</w:t>
      </w:r>
      <w:r w:rsidRPr="003B188B">
        <w:rPr>
          <w:rFonts w:ascii="Verdana" w:eastAsia="Times New Roman" w:hAnsi="Verdana" w:cs="Arial"/>
          <w:color w:val="000000"/>
          <w:sz w:val="20"/>
          <w:szCs w:val="20"/>
          <w:lang w:eastAsia="sv-SE"/>
        </w:rPr>
        <w:br/>
      </w:r>
      <w:r w:rsidRPr="003B188B">
        <w:rPr>
          <w:rFonts w:ascii="Verdana" w:eastAsia="Times New Roman" w:hAnsi="Verdana" w:cs="Arial"/>
          <w:b/>
          <w:bCs/>
          <w:color w:val="000000"/>
          <w:lang w:eastAsia="sv-SE"/>
        </w:rPr>
        <w:t>Förmågan reflektera över livsvillkor, samhällsfrågor och kulturella företeelser i engelskspråkiga länder 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3B188B" w:rsidRPr="003B188B" w:rsidTr="003B188B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att lyssna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Vad innebär det? Jo, att:</w:t>
            </w:r>
          </w:p>
          <w:p w:rsidR="003B188B" w:rsidRPr="003B188B" w:rsidRDefault="003B188B" w:rsidP="003B188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lyssna på vad som sägs i det talade från lärare som instruktioner, kamrater som redovisar, filmer, sånger och andra medier mm</w:t>
            </w:r>
          </w:p>
          <w:p w:rsidR="003B188B" w:rsidRPr="003B188B" w:rsidRDefault="003B188B" w:rsidP="003B188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 xml:space="preserve">Lyssna med </w:t>
            </w:r>
            <w:proofErr w:type="spellStart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lucktexter</w:t>
            </w:r>
            <w:proofErr w:type="spellEnd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 xml:space="preserve">, </w:t>
            </w:r>
            <w:proofErr w:type="spellStart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silent</w:t>
            </w:r>
            <w:proofErr w:type="spellEnd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viewing</w:t>
            </w:r>
            <w:proofErr w:type="spellEnd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 xml:space="preserve">, lyssna med stängda böcker </w:t>
            </w:r>
            <w:proofErr w:type="spellStart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etc</w:t>
            </w:r>
            <w:proofErr w:type="spellEnd"/>
          </w:p>
          <w:p w:rsidR="003B188B" w:rsidRPr="003B188B" w:rsidRDefault="003B188B" w:rsidP="003B188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 xml:space="preserve">Öva sig i förmågan att lyssna aktivt på regional (engelsk, </w:t>
            </w:r>
            <w:proofErr w:type="spellStart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britisk</w:t>
            </w:r>
            <w:proofErr w:type="spellEnd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, australiensisk, indisk, västindisk) och social färgning (olika uttal och tempo beroende på samhällsgrupper</w:t>
            </w:r>
          </w:p>
          <w:p w:rsidR="003B188B" w:rsidRPr="003B188B" w:rsidRDefault="003B188B" w:rsidP="003B188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Lyssna efter betydelsebärande ord, och anpassa lyssnandet efter sammanhanget</w:t>
            </w: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</w:tbl>
    <w:p w:rsidR="003B188B" w:rsidRPr="003B188B" w:rsidRDefault="003B188B" w:rsidP="003B18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sv-SE"/>
        </w:rPr>
      </w:pP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3B188B" w:rsidRPr="003B188B" w:rsidTr="003B188B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att kommunicera muntligt (tala och samtala)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Förmågan att kommunicera i tal och att anpassa språket efter syfte, mottagare och sammanhang, samt urskilja språkliga strukturer och följa språkliga normer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Vad innebär det? Jo, att: 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aktuella och vardagliga situationer är basen för undervisningen och eleverna använder sina känslor, åsikter och erfarenheter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träna dialog, intervjuer, samtal, skriftiga berättelse, beskrivningar, instruktioner, argumentera, diskutera, nyhetsinslag, reportage och redogöra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söka talad engelska på nätet, som chatt och brevväxling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träna uttal, intonation, grammatik, satsbyggnad och ord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anpassa talet efter mottagaren och använda strategier för att hålla igång det genom att berika som intonation, utryck, grammatik och uttal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bearbeta framställningarna för att variera, tydliggöra, precisera och anpassa efter syfte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ställa följdfrågor och använda tag-</w:t>
            </w:r>
            <w:proofErr w:type="spellStart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questions</w:t>
            </w:r>
            <w:proofErr w:type="spellEnd"/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 xml:space="preserve"> och bygga vidare på vad kompisen innan sa</w:t>
            </w:r>
          </w:p>
          <w:p w:rsidR="003B188B" w:rsidRPr="003B188B" w:rsidRDefault="003B188B" w:rsidP="003B188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lastRenderedPageBreak/>
              <w:t>ställa relevanta frågor, summera vad som sagts, lyssna, lyfta egna/nya perspektiv, vänta på sin tur, ta ögonkontakt, använda kroppsspråk</w:t>
            </w:r>
          </w:p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3B188B" w:rsidRPr="003B188B" w:rsidTr="003B188B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att läsa och analysera text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Förmågan att läsa skönlitteratur och andra texttyper för att sedan analysera texterna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Vad innebär det? Jo, att: 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läsa skriftliga instruktioner och beskrivningar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läsa elevtexter och ge respons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läsa skönlitteratur, dikt, skriftlig instruktion, skriftlig information, nyhetsartiklar, reportage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använda strategier som att anpassa sig efter sammanhanget och textens utformning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värdera texter från Internet och andra medier och ha ett kritiskt förhållningssätt.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anpassa efter syfte och sammanhang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unna använda sambandsmarkörer och ord för att skapa struktur och helhet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utöka ditt ordförråd</w:t>
            </w:r>
          </w:p>
          <w:p w:rsidR="003B188B" w:rsidRPr="003B188B" w:rsidRDefault="003B188B" w:rsidP="003B188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använda lässtrategier</w:t>
            </w:r>
          </w:p>
          <w:p w:rsidR="003B188B" w:rsidRPr="003B188B" w:rsidRDefault="003B188B" w:rsidP="003B188B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</w:p>
          <w:p w:rsidR="003B188B" w:rsidRPr="003B188B" w:rsidRDefault="003B188B" w:rsidP="003B188B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</w:tbl>
    <w:p w:rsidR="003B188B" w:rsidRPr="003B188B" w:rsidRDefault="003B188B" w:rsidP="003B188B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000000"/>
          <w:sz w:val="20"/>
          <w:szCs w:val="20"/>
          <w:lang w:eastAsia="sv-SE"/>
        </w:rPr>
      </w:pP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3B188B" w:rsidRPr="003B188B" w:rsidTr="003B188B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att kommunicera i skrift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Förmågan att kommunicera i skrift och att anpassa språket efter syfte, mottagare och sammanhang, samt urskilja språkliga strukturer och följa språkliga normer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 Vad innebär det? Jo, att: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3B188B" w:rsidRPr="003B188B" w:rsidRDefault="003B188B" w:rsidP="003B188B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color w:val="000000"/>
                <w:lang w:eastAsia="sv-SE"/>
              </w:rPr>
              <w:t>kunna bearbeta och tillämpa skrivprocessen som en strategi vid skrivande, men även använda ordlistor</w:t>
            </w:r>
          </w:p>
          <w:p w:rsidR="003B188B" w:rsidRPr="003B188B" w:rsidRDefault="003B188B" w:rsidP="003B188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skriva i olika genrer som berättelser, beskrivningar, argumenterande texter och instruktioner och göra det tydligt</w:t>
            </w:r>
          </w:p>
          <w:p w:rsidR="003B188B" w:rsidRPr="003B188B" w:rsidRDefault="003B188B" w:rsidP="003B188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omformulera sig då språket inte räcker till</w:t>
            </w:r>
          </w:p>
          <w:p w:rsidR="003B188B" w:rsidRPr="003B188B" w:rsidRDefault="003B188B" w:rsidP="003B188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förtydliga sig och berika genom att använda fasta utryck, grammatik och satsbyggnad</w:t>
            </w:r>
          </w:p>
          <w:p w:rsidR="003B188B" w:rsidRPr="003B188B" w:rsidRDefault="003B188B" w:rsidP="003B188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hitta texter från olika medier och använda det i egen produktion</w:t>
            </w:r>
          </w:p>
          <w:p w:rsid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sv-SE"/>
              </w:rPr>
            </w:pPr>
          </w:p>
          <w:p w:rsid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sv-SE"/>
              </w:rPr>
            </w:pPr>
          </w:p>
          <w:p w:rsid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sv-SE"/>
              </w:rPr>
            </w:pPr>
          </w:p>
          <w:p w:rsid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sv-SE"/>
              </w:rPr>
            </w:pPr>
          </w:p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</w:p>
          <w:p w:rsidR="003B188B" w:rsidRPr="003B188B" w:rsidRDefault="003B188B" w:rsidP="003B188B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3B188B" w:rsidRPr="003B188B" w:rsidTr="003B188B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att använda strategier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Förmågan att använda strategier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Vad innebär det? Jo, att: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3B188B" w:rsidRPr="003B188B" w:rsidRDefault="003B188B" w:rsidP="003B188B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använda strategier för att uppfatta detaljer i talad och läst engelska</w:t>
            </w:r>
          </w:p>
          <w:p w:rsidR="003B188B" w:rsidRPr="003B188B" w:rsidRDefault="003B188B" w:rsidP="003B188B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omformulera sig, fråga och förklara,</w:t>
            </w:r>
          </w:p>
          <w:p w:rsidR="003B188B" w:rsidRPr="003B188B" w:rsidRDefault="003B188B" w:rsidP="003B188B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påbörja, avsluta och hålla igång samtal</w:t>
            </w:r>
          </w:p>
          <w:p w:rsidR="003B188B" w:rsidRPr="003B188B" w:rsidRDefault="003B188B" w:rsidP="003B188B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använda kroppsspråk</w:t>
            </w:r>
          </w:p>
          <w:p w:rsidR="003B188B" w:rsidRPr="003B188B" w:rsidRDefault="003B188B" w:rsidP="003B188B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ställa följdfrågor</w:t>
            </w:r>
          </w:p>
          <w:p w:rsidR="003B188B" w:rsidRPr="003B188B" w:rsidRDefault="003B188B" w:rsidP="003B188B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</w:tbl>
    <w:p w:rsidR="003B188B" w:rsidRPr="003B188B" w:rsidRDefault="003B188B" w:rsidP="003B188B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000000"/>
          <w:sz w:val="20"/>
          <w:szCs w:val="20"/>
          <w:lang w:eastAsia="sv-SE"/>
        </w:rPr>
      </w:pP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3B188B" w:rsidRPr="003B188B" w:rsidTr="003B188B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att anpassa språket efter syfte, mottagare och sammanhang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Förmågan att anpassa språket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Vad innebär det? Jo, att: 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3B188B" w:rsidRPr="003B188B" w:rsidRDefault="003B188B" w:rsidP="003B188B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texter och talad engelska varieras för olika syften och sammanhang</w:t>
            </w:r>
          </w:p>
          <w:p w:rsidR="003B188B" w:rsidRPr="003B188B" w:rsidRDefault="003B188B" w:rsidP="003B188B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sammanbindande ord och utryck används för att skapa struktur och sammanhängande texter</w:t>
            </w:r>
          </w:p>
          <w:p w:rsidR="003B188B" w:rsidRPr="003B188B" w:rsidRDefault="003B188B" w:rsidP="003B188B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3B188B" w:rsidRPr="003B188B" w:rsidTr="003B188B">
        <w:tc>
          <w:tcPr>
            <w:tcW w:w="6975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88B" w:rsidRPr="003B188B" w:rsidRDefault="003B188B" w:rsidP="003B18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b/>
                <w:bCs/>
                <w:lang w:eastAsia="sv-SE"/>
              </w:rPr>
              <w:t>Förmågan reflektera över livsvillkor, samhällsfrågor och kulturella företeelser i engelskspråkiga länder  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Förmågan att reflektera över livsvillkor, samhällsfrågor och kulturella företeelser i engelskspråkiga länder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3B188B">
              <w:rPr>
                <w:rFonts w:ascii="Verdana" w:eastAsia="Times New Roman" w:hAnsi="Verdana" w:cs="Times New Roman"/>
                <w:lang w:eastAsia="sv-SE"/>
              </w:rPr>
              <w:t> Vad innebär det? Jo, att:</w:t>
            </w:r>
            <w:r w:rsidRPr="003B188B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3B188B" w:rsidRPr="003B188B" w:rsidRDefault="003B188B" w:rsidP="003B188B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kommentera några företeelser i olika sammanhang och områden där engelska används</w:t>
            </w:r>
          </w:p>
          <w:p w:rsidR="003B188B" w:rsidRPr="003B188B" w:rsidRDefault="003B188B" w:rsidP="003B188B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3B188B">
              <w:rPr>
                <w:rFonts w:ascii="Verdana" w:eastAsia="Times New Roman" w:hAnsi="Verdana" w:cs="Times New Roman"/>
                <w:color w:val="000000"/>
                <w:lang w:eastAsia="sv-SE"/>
              </w:rPr>
              <w:t>kunna jämföra det med egna erfarenheter och kunskaper</w:t>
            </w:r>
          </w:p>
        </w:tc>
      </w:tr>
    </w:tbl>
    <w:p w:rsidR="00387A20" w:rsidRPr="003B188B" w:rsidRDefault="00387A20">
      <w:pPr>
        <w:rPr>
          <w:rFonts w:ascii="Verdana" w:hAnsi="Verdana"/>
        </w:rPr>
      </w:pPr>
    </w:p>
    <w:sectPr w:rsidR="00387A20" w:rsidRPr="003B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FA1"/>
    <w:multiLevelType w:val="multilevel"/>
    <w:tmpl w:val="9FB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C12D4"/>
    <w:multiLevelType w:val="multilevel"/>
    <w:tmpl w:val="214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E7A2C"/>
    <w:multiLevelType w:val="multilevel"/>
    <w:tmpl w:val="7B1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1092F"/>
    <w:multiLevelType w:val="multilevel"/>
    <w:tmpl w:val="06A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7690B"/>
    <w:multiLevelType w:val="multilevel"/>
    <w:tmpl w:val="371A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B38DF"/>
    <w:multiLevelType w:val="multilevel"/>
    <w:tmpl w:val="167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77728"/>
    <w:multiLevelType w:val="multilevel"/>
    <w:tmpl w:val="3AB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63783"/>
    <w:multiLevelType w:val="multilevel"/>
    <w:tmpl w:val="C5A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345"/>
    <w:multiLevelType w:val="multilevel"/>
    <w:tmpl w:val="6E5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B"/>
    <w:rsid w:val="00387A20"/>
    <w:rsid w:val="003B188B"/>
    <w:rsid w:val="006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713E-8B35-45F9-8B62-0080DBC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2018-07-30T21:55:00Z</dcterms:created>
  <dcterms:modified xsi:type="dcterms:W3CDTF">2018-07-30T21:55:00Z</dcterms:modified>
</cp:coreProperties>
</file>